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4" w:rsidRDefault="00C50644" w:rsidP="00C50644">
      <w:pPr>
        <w:jc w:val="both"/>
        <w:rPr>
          <w:b/>
          <w:i/>
          <w:sz w:val="22"/>
        </w:rPr>
      </w:pPr>
    </w:p>
    <w:p w:rsidR="00C50644" w:rsidRPr="00C50644" w:rsidRDefault="00C50644" w:rsidP="00C50644">
      <w:pPr>
        <w:jc w:val="center"/>
        <w:rPr>
          <w:b/>
          <w:sz w:val="28"/>
        </w:rPr>
      </w:pPr>
      <w:r w:rsidRPr="00C50644">
        <w:rPr>
          <w:b/>
          <w:sz w:val="28"/>
        </w:rPr>
        <w:t>Предварительная программа XX Краевых открытых Курчатовских чтени</w:t>
      </w:r>
      <w:r w:rsidR="009C318F">
        <w:rPr>
          <w:b/>
          <w:sz w:val="28"/>
        </w:rPr>
        <w:t>й</w:t>
      </w:r>
      <w:r w:rsidRPr="00C50644">
        <w:rPr>
          <w:b/>
          <w:sz w:val="28"/>
        </w:rPr>
        <w:t xml:space="preserve"> обучающихся</w:t>
      </w:r>
    </w:p>
    <w:p w:rsidR="00C50644" w:rsidRPr="00C50644" w:rsidRDefault="00C50644" w:rsidP="00C50644">
      <w:pPr>
        <w:jc w:val="both"/>
        <w:rPr>
          <w:b/>
          <w:i/>
          <w:sz w:val="28"/>
        </w:rPr>
      </w:pPr>
    </w:p>
    <w:p w:rsidR="00C50644" w:rsidRPr="00C50644" w:rsidRDefault="00C50644" w:rsidP="00C50644">
      <w:pPr>
        <w:jc w:val="both"/>
        <w:rPr>
          <w:b/>
          <w:sz w:val="28"/>
        </w:rPr>
      </w:pPr>
      <w:r w:rsidRPr="00C50644">
        <w:rPr>
          <w:b/>
          <w:i/>
          <w:sz w:val="28"/>
        </w:rPr>
        <w:t>25 марта (среда)</w:t>
      </w:r>
      <w:r w:rsidRPr="00C50644">
        <w:rPr>
          <w:b/>
          <w:sz w:val="28"/>
        </w:rPr>
        <w:t xml:space="preserve"> 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bCs/>
          <w:sz w:val="28"/>
        </w:rPr>
        <w:t>с 14.00 -</w:t>
      </w:r>
      <w:r w:rsidRPr="00C50644">
        <w:rPr>
          <w:sz w:val="28"/>
        </w:rPr>
        <w:t xml:space="preserve"> Приезд иногородних участников. Регистрация, размещение в общежитии Школы космонавтики. 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 xml:space="preserve">18.30 Ужин </w:t>
      </w:r>
      <w:proofErr w:type="gramStart"/>
      <w:r w:rsidRPr="00C50644">
        <w:rPr>
          <w:sz w:val="28"/>
        </w:rPr>
        <w:t>в столовой Школы</w:t>
      </w:r>
      <w:proofErr w:type="gramEnd"/>
      <w:r w:rsidRPr="00C50644">
        <w:rPr>
          <w:sz w:val="28"/>
        </w:rPr>
        <w:t xml:space="preserve"> космонавтики.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19.00 Вечер знакомства и представления делегаций участников, выступление ведущих специалистов атомной промышленности, ВУЗов. Подготовка экспозиций со стендовыми докладами.</w:t>
      </w:r>
    </w:p>
    <w:p w:rsidR="00C50644" w:rsidRPr="00C50644" w:rsidRDefault="00C50644" w:rsidP="00C50644">
      <w:pPr>
        <w:jc w:val="both"/>
        <w:rPr>
          <w:b/>
          <w:bCs/>
          <w:i/>
          <w:sz w:val="28"/>
        </w:rPr>
      </w:pPr>
    </w:p>
    <w:p w:rsidR="00C50644" w:rsidRPr="00C50644" w:rsidRDefault="00C50644" w:rsidP="00C50644">
      <w:pPr>
        <w:jc w:val="both"/>
        <w:rPr>
          <w:b/>
          <w:bCs/>
          <w:i/>
          <w:sz w:val="28"/>
        </w:rPr>
      </w:pPr>
      <w:r w:rsidRPr="00C50644">
        <w:rPr>
          <w:b/>
          <w:bCs/>
          <w:i/>
          <w:sz w:val="28"/>
        </w:rPr>
        <w:t>26 марта (четверг)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08.00-08.30 Завтрак.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08.00-</w:t>
      </w:r>
      <w:r w:rsidR="009C318F">
        <w:rPr>
          <w:sz w:val="28"/>
        </w:rPr>
        <w:t>09</w:t>
      </w:r>
      <w:r w:rsidRPr="00C50644">
        <w:rPr>
          <w:sz w:val="28"/>
        </w:rPr>
        <w:t>.</w:t>
      </w:r>
      <w:r w:rsidR="009C318F">
        <w:rPr>
          <w:sz w:val="28"/>
        </w:rPr>
        <w:t>3</w:t>
      </w:r>
      <w:r w:rsidRPr="00C50644">
        <w:rPr>
          <w:sz w:val="28"/>
        </w:rPr>
        <w:t>0 Регистрация вновь приехавших участников. Раздача информационных материалов.</w:t>
      </w:r>
    </w:p>
    <w:p w:rsidR="009C318F" w:rsidRDefault="00C50644" w:rsidP="00C50644">
      <w:pPr>
        <w:jc w:val="both"/>
        <w:rPr>
          <w:sz w:val="28"/>
        </w:rPr>
      </w:pPr>
      <w:r w:rsidRPr="00C50644">
        <w:rPr>
          <w:sz w:val="28"/>
        </w:rPr>
        <w:t>10.</w:t>
      </w:r>
      <w:r w:rsidR="009C318F">
        <w:rPr>
          <w:sz w:val="28"/>
        </w:rPr>
        <w:t>0</w:t>
      </w:r>
      <w:r w:rsidRPr="00C50644">
        <w:rPr>
          <w:sz w:val="28"/>
        </w:rPr>
        <w:t>0-1</w:t>
      </w:r>
      <w:r w:rsidR="009C318F">
        <w:rPr>
          <w:sz w:val="28"/>
        </w:rPr>
        <w:t>0</w:t>
      </w:r>
      <w:r w:rsidRPr="00C50644">
        <w:rPr>
          <w:sz w:val="28"/>
        </w:rPr>
        <w:t>.</w:t>
      </w:r>
      <w:r w:rsidR="009C318F">
        <w:rPr>
          <w:sz w:val="28"/>
        </w:rPr>
        <w:t>3</w:t>
      </w:r>
      <w:r w:rsidRPr="00C50644">
        <w:rPr>
          <w:sz w:val="28"/>
        </w:rPr>
        <w:t xml:space="preserve">0 Торжественное открытие чтений. </w:t>
      </w:r>
    </w:p>
    <w:p w:rsidR="00C50644" w:rsidRPr="00C50644" w:rsidRDefault="009C318F" w:rsidP="00C50644">
      <w:pPr>
        <w:jc w:val="both"/>
        <w:rPr>
          <w:sz w:val="28"/>
        </w:rPr>
      </w:pPr>
      <w:r>
        <w:rPr>
          <w:sz w:val="28"/>
        </w:rPr>
        <w:t xml:space="preserve">10.40-11.40 </w:t>
      </w:r>
      <w:r w:rsidR="00C50644" w:rsidRPr="00C50644">
        <w:rPr>
          <w:sz w:val="28"/>
        </w:rPr>
        <w:t>Круглый стол с руководством и ведущими специалистами ФГУП ГХК, ВУЗов и администрацией края и города.</w:t>
      </w:r>
    </w:p>
    <w:p w:rsidR="00C50644" w:rsidRPr="00C50644" w:rsidRDefault="00C50644" w:rsidP="00C50644">
      <w:pPr>
        <w:rPr>
          <w:sz w:val="28"/>
        </w:rPr>
      </w:pPr>
      <w:r w:rsidRPr="00C50644">
        <w:rPr>
          <w:sz w:val="28"/>
        </w:rPr>
        <w:t>1</w:t>
      </w:r>
      <w:r w:rsidR="009C318F">
        <w:rPr>
          <w:sz w:val="28"/>
        </w:rPr>
        <w:t>2</w:t>
      </w:r>
      <w:r w:rsidRPr="00C50644">
        <w:rPr>
          <w:sz w:val="28"/>
        </w:rPr>
        <w:t>.00-1</w:t>
      </w:r>
      <w:r w:rsidR="009C318F">
        <w:rPr>
          <w:sz w:val="28"/>
        </w:rPr>
        <w:t>2</w:t>
      </w:r>
      <w:r w:rsidRPr="00C50644">
        <w:rPr>
          <w:sz w:val="28"/>
        </w:rPr>
        <w:t>.</w:t>
      </w:r>
      <w:r w:rsidR="009C318F">
        <w:rPr>
          <w:sz w:val="28"/>
        </w:rPr>
        <w:t>3</w:t>
      </w:r>
      <w:r w:rsidRPr="00C50644">
        <w:rPr>
          <w:sz w:val="28"/>
        </w:rPr>
        <w:t>0</w:t>
      </w:r>
      <w:r w:rsidRPr="00C50644">
        <w:rPr>
          <w:b/>
          <w:sz w:val="28"/>
        </w:rPr>
        <w:t xml:space="preserve"> </w:t>
      </w:r>
      <w:r w:rsidRPr="00C50644">
        <w:rPr>
          <w:sz w:val="28"/>
        </w:rPr>
        <w:t xml:space="preserve">Обед. 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1</w:t>
      </w:r>
      <w:r w:rsidR="009C318F">
        <w:rPr>
          <w:sz w:val="28"/>
        </w:rPr>
        <w:t>3</w:t>
      </w:r>
      <w:r w:rsidRPr="00C50644">
        <w:rPr>
          <w:sz w:val="28"/>
        </w:rPr>
        <w:t>.00-1</w:t>
      </w:r>
      <w:r w:rsidR="009C318F">
        <w:rPr>
          <w:sz w:val="28"/>
        </w:rPr>
        <w:t>7</w:t>
      </w:r>
      <w:r w:rsidRPr="00C50644">
        <w:rPr>
          <w:sz w:val="28"/>
        </w:rPr>
        <w:t>.00 Слушание докладов, защита работ по секциям.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1</w:t>
      </w:r>
      <w:r w:rsidR="009C318F">
        <w:rPr>
          <w:sz w:val="28"/>
        </w:rPr>
        <w:t>7</w:t>
      </w:r>
      <w:r w:rsidRPr="00C50644">
        <w:rPr>
          <w:sz w:val="28"/>
        </w:rPr>
        <w:t>.</w:t>
      </w:r>
      <w:r w:rsidR="009C318F">
        <w:rPr>
          <w:sz w:val="28"/>
        </w:rPr>
        <w:t>1</w:t>
      </w:r>
      <w:r w:rsidRPr="00C50644">
        <w:rPr>
          <w:sz w:val="28"/>
        </w:rPr>
        <w:t>0-1</w:t>
      </w:r>
      <w:r w:rsidR="009C318F">
        <w:rPr>
          <w:sz w:val="28"/>
        </w:rPr>
        <w:t>7</w:t>
      </w:r>
      <w:r w:rsidRPr="00C50644">
        <w:rPr>
          <w:sz w:val="28"/>
        </w:rPr>
        <w:t>.</w:t>
      </w:r>
      <w:r w:rsidR="009C318F">
        <w:rPr>
          <w:sz w:val="28"/>
        </w:rPr>
        <w:t>4</w:t>
      </w:r>
      <w:r w:rsidRPr="00C50644">
        <w:rPr>
          <w:sz w:val="28"/>
        </w:rPr>
        <w:t>0 Ужин.</w:t>
      </w:r>
    </w:p>
    <w:p w:rsidR="00C50644" w:rsidRPr="00C50644" w:rsidRDefault="009C318F" w:rsidP="00C50644">
      <w:pPr>
        <w:jc w:val="both"/>
        <w:rPr>
          <w:sz w:val="28"/>
        </w:rPr>
      </w:pPr>
      <w:r>
        <w:rPr>
          <w:sz w:val="28"/>
        </w:rPr>
        <w:t>19</w:t>
      </w:r>
      <w:r w:rsidR="00C50644" w:rsidRPr="00C50644">
        <w:rPr>
          <w:sz w:val="28"/>
        </w:rPr>
        <w:t>.00 Торжественное награждение участников, победителей, закрытие чтений. Концерт.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2</w:t>
      </w:r>
      <w:r w:rsidR="009C318F">
        <w:rPr>
          <w:sz w:val="28"/>
        </w:rPr>
        <w:t>0</w:t>
      </w:r>
      <w:bookmarkStart w:id="0" w:name="_GoBack"/>
      <w:bookmarkEnd w:id="0"/>
      <w:r w:rsidRPr="00C50644">
        <w:rPr>
          <w:sz w:val="28"/>
        </w:rPr>
        <w:t>.00-22.00</w:t>
      </w:r>
      <w:r w:rsidR="00A1319E" w:rsidRPr="009C318F">
        <w:rPr>
          <w:sz w:val="28"/>
        </w:rPr>
        <w:t xml:space="preserve"> </w:t>
      </w:r>
      <w:r w:rsidRPr="00C50644">
        <w:rPr>
          <w:sz w:val="28"/>
        </w:rPr>
        <w:t>Дискотека.</w:t>
      </w:r>
    </w:p>
    <w:p w:rsidR="00C50644" w:rsidRPr="00C50644" w:rsidRDefault="00C50644" w:rsidP="00C50644">
      <w:pPr>
        <w:jc w:val="both"/>
        <w:rPr>
          <w:sz w:val="28"/>
        </w:rPr>
      </w:pPr>
    </w:p>
    <w:p w:rsidR="00C50644" w:rsidRPr="00C50644" w:rsidRDefault="00C50644" w:rsidP="00C50644">
      <w:pPr>
        <w:jc w:val="both"/>
        <w:rPr>
          <w:b/>
          <w:i/>
          <w:sz w:val="28"/>
        </w:rPr>
      </w:pPr>
      <w:r w:rsidRPr="009C318F">
        <w:rPr>
          <w:b/>
          <w:i/>
          <w:sz w:val="28"/>
        </w:rPr>
        <w:t>2</w:t>
      </w:r>
      <w:r w:rsidRPr="00C50644">
        <w:rPr>
          <w:b/>
          <w:i/>
          <w:sz w:val="28"/>
        </w:rPr>
        <w:t xml:space="preserve">7 </w:t>
      </w:r>
      <w:proofErr w:type="gramStart"/>
      <w:r w:rsidRPr="00C50644">
        <w:rPr>
          <w:b/>
          <w:i/>
          <w:sz w:val="28"/>
        </w:rPr>
        <w:t>марта  (</w:t>
      </w:r>
      <w:proofErr w:type="gramEnd"/>
      <w:r w:rsidRPr="00C50644">
        <w:rPr>
          <w:b/>
          <w:i/>
          <w:sz w:val="28"/>
        </w:rPr>
        <w:t>пятница)</w:t>
      </w:r>
    </w:p>
    <w:p w:rsidR="00C50644" w:rsidRPr="00C50644" w:rsidRDefault="00C50644" w:rsidP="00C50644">
      <w:pPr>
        <w:jc w:val="both"/>
        <w:rPr>
          <w:sz w:val="28"/>
        </w:rPr>
      </w:pPr>
      <w:r w:rsidRPr="00C50644">
        <w:rPr>
          <w:sz w:val="28"/>
        </w:rPr>
        <w:t>08.30 - 09.00 Завтрак (для иногородних).</w:t>
      </w:r>
    </w:p>
    <w:p w:rsidR="00C50644" w:rsidRPr="00C50644" w:rsidRDefault="00C50644" w:rsidP="00C50644">
      <w:pPr>
        <w:jc w:val="both"/>
        <w:rPr>
          <w:bCs/>
          <w:sz w:val="28"/>
        </w:rPr>
      </w:pPr>
      <w:r w:rsidRPr="00C50644">
        <w:rPr>
          <w:bCs/>
          <w:sz w:val="28"/>
        </w:rPr>
        <w:t>Отъезд.</w:t>
      </w:r>
    </w:p>
    <w:p w:rsidR="00BF21BD" w:rsidRDefault="00BF21BD"/>
    <w:sectPr w:rsidR="00BF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4"/>
    <w:rsid w:val="009C318F"/>
    <w:rsid w:val="00A1319E"/>
    <w:rsid w:val="00BF21BD"/>
    <w:rsid w:val="00C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9250"/>
  <w15:chartTrackingRefBased/>
  <w15:docId w15:val="{95D17EBA-C3B3-4BDA-9117-7F4220F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3</cp:revision>
  <dcterms:created xsi:type="dcterms:W3CDTF">2020-01-24T03:27:00Z</dcterms:created>
  <dcterms:modified xsi:type="dcterms:W3CDTF">2020-01-27T02:36:00Z</dcterms:modified>
</cp:coreProperties>
</file>